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08F" w:rsidRPr="00344418" w:rsidRDefault="007A1EB3" w:rsidP="007A1EB3">
      <w:pPr>
        <w:jc w:val="center"/>
        <w:rPr>
          <w:b/>
          <w:sz w:val="28"/>
          <w:szCs w:val="28"/>
          <w:u w:val="single"/>
        </w:rPr>
      </w:pPr>
      <w:r w:rsidRPr="00344418">
        <w:rPr>
          <w:b/>
          <w:sz w:val="28"/>
          <w:szCs w:val="28"/>
          <w:u w:val="single"/>
        </w:rPr>
        <w:t>Plagiarism and how to avoid it</w:t>
      </w:r>
    </w:p>
    <w:p w:rsidR="007A1EB3" w:rsidRDefault="007A1EB3" w:rsidP="007A1EB3">
      <w:pPr>
        <w:spacing w:after="0" w:line="240" w:lineRule="auto"/>
        <w:rPr>
          <w:rFonts w:ascii="Arial" w:hAnsi="Arial" w:cs="Arial"/>
          <w:b/>
          <w:sz w:val="24"/>
          <w:szCs w:val="24"/>
          <w:u w:val="single"/>
        </w:rPr>
      </w:pPr>
      <w:r>
        <w:rPr>
          <w:rFonts w:ascii="Arial" w:hAnsi="Arial" w:cs="Arial"/>
          <w:b/>
          <w:sz w:val="24"/>
          <w:szCs w:val="24"/>
          <w:u w:val="single"/>
        </w:rPr>
        <w:t>Plagiarism – What does it mean?</w:t>
      </w:r>
    </w:p>
    <w:p w:rsidR="007A1EB3" w:rsidRDefault="007A1EB3" w:rsidP="007A1EB3">
      <w:pPr>
        <w:spacing w:after="0" w:line="240" w:lineRule="auto"/>
        <w:rPr>
          <w:rFonts w:ascii="Arial" w:hAnsi="Arial" w:cs="Arial"/>
          <w:sz w:val="24"/>
          <w:szCs w:val="24"/>
        </w:rPr>
      </w:pPr>
      <w:r>
        <w:rPr>
          <w:rFonts w:ascii="Arial" w:hAnsi="Arial" w:cs="Arial"/>
          <w:sz w:val="24"/>
          <w:szCs w:val="24"/>
        </w:rPr>
        <w:t xml:space="preserve">Coming from the Latin word “kidnapper”, </w:t>
      </w:r>
      <w:r w:rsidRPr="007A1EB3">
        <w:rPr>
          <w:rFonts w:ascii="Arial" w:hAnsi="Arial" w:cs="Arial"/>
          <w:i/>
          <w:sz w:val="24"/>
          <w:szCs w:val="24"/>
        </w:rPr>
        <w:t>plagiarism</w:t>
      </w:r>
      <w:r>
        <w:rPr>
          <w:rFonts w:ascii="Arial" w:hAnsi="Arial" w:cs="Arial"/>
          <w:sz w:val="24"/>
          <w:szCs w:val="24"/>
        </w:rPr>
        <w:t xml:space="preserve"> involves the act of intentionally or unintentionally using or passing off someone else’s work (ideas, images, words) as your own. With the invention of the internet, this practice has become as easy as the simple cutting and pasting of someone else’s work into a document. Unless proper credit is given to the owner using referencing, you are stealing. To plagiarise is to commit intellectual dishonesty and this is a serious and punishable offence.</w:t>
      </w:r>
    </w:p>
    <w:p w:rsidR="007A1EB3" w:rsidRDefault="007A1EB3" w:rsidP="007A1EB3">
      <w:pPr>
        <w:spacing w:after="0" w:line="240" w:lineRule="auto"/>
        <w:rPr>
          <w:rFonts w:ascii="Arial" w:hAnsi="Arial" w:cs="Arial"/>
          <w:sz w:val="24"/>
          <w:szCs w:val="24"/>
        </w:rPr>
      </w:pPr>
    </w:p>
    <w:p w:rsidR="007A1EB3" w:rsidRDefault="00C833F0" w:rsidP="007A1EB3">
      <w:pPr>
        <w:spacing w:after="0" w:line="240" w:lineRule="auto"/>
        <w:rPr>
          <w:rFonts w:ascii="Arial" w:hAnsi="Arial" w:cs="Arial"/>
          <w:b/>
          <w:sz w:val="24"/>
          <w:szCs w:val="24"/>
          <w:u w:val="single"/>
        </w:rPr>
      </w:pPr>
      <w:r w:rsidRPr="00C833F0">
        <w:rPr>
          <w:rFonts w:ascii="Arial" w:hAnsi="Arial" w:cs="Arial"/>
          <w:noProof/>
          <w:sz w:val="24"/>
          <w:szCs w:val="24"/>
          <w:lang w:eastAsia="en-AU"/>
        </w:rPr>
        <mc:AlternateContent>
          <mc:Choice Requires="wps">
            <w:drawing>
              <wp:anchor distT="0" distB="0" distL="114300" distR="114300" simplePos="0" relativeHeight="251659264" behindDoc="0" locked="0" layoutInCell="1" allowOverlap="1" wp14:anchorId="59D7DD21" wp14:editId="494B253D">
                <wp:simplePos x="0" y="0"/>
                <wp:positionH relativeFrom="column">
                  <wp:posOffset>3708400</wp:posOffset>
                </wp:positionH>
                <wp:positionV relativeFrom="paragraph">
                  <wp:posOffset>49784</wp:posOffset>
                </wp:positionV>
                <wp:extent cx="2494280" cy="1403985"/>
                <wp:effectExtent l="0" t="0" r="2032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280" cy="1403985"/>
                        </a:xfrm>
                        <a:prstGeom prst="rect">
                          <a:avLst/>
                        </a:prstGeom>
                        <a:solidFill>
                          <a:srgbClr val="FFFFFF"/>
                        </a:solidFill>
                        <a:ln w="9525">
                          <a:solidFill>
                            <a:srgbClr val="000000"/>
                          </a:solidFill>
                          <a:miter lim="800000"/>
                          <a:headEnd/>
                          <a:tailEnd/>
                        </a:ln>
                      </wps:spPr>
                      <wps:txbx>
                        <w:txbxContent>
                          <w:p w:rsidR="00C833F0" w:rsidRDefault="00C833F0" w:rsidP="00C833F0">
                            <w:pPr>
                              <w:spacing w:after="0" w:line="240" w:lineRule="auto"/>
                            </w:pPr>
                            <w:r>
                              <w:t>Other examples of academic dishonesty:</w:t>
                            </w:r>
                          </w:p>
                          <w:p w:rsidR="00C833F0" w:rsidRDefault="00C833F0" w:rsidP="00C833F0">
                            <w:pPr>
                              <w:pStyle w:val="ListParagraph"/>
                              <w:numPr>
                                <w:ilvl w:val="0"/>
                                <w:numId w:val="2"/>
                              </w:numPr>
                              <w:spacing w:after="0" w:line="240" w:lineRule="auto"/>
                            </w:pPr>
                            <w:r>
                              <w:t>Borrowing a friend’s essay</w:t>
                            </w:r>
                          </w:p>
                          <w:p w:rsidR="00C833F0" w:rsidRDefault="00C833F0" w:rsidP="00C833F0">
                            <w:pPr>
                              <w:pStyle w:val="ListParagraph"/>
                              <w:numPr>
                                <w:ilvl w:val="0"/>
                                <w:numId w:val="2"/>
                              </w:numPr>
                              <w:spacing w:after="0" w:line="240" w:lineRule="auto"/>
                            </w:pPr>
                            <w:r>
                              <w:t>Reusing an assignment without approval</w:t>
                            </w:r>
                          </w:p>
                          <w:p w:rsidR="00C833F0" w:rsidRDefault="00C833F0" w:rsidP="00C833F0">
                            <w:pPr>
                              <w:pStyle w:val="ListParagraph"/>
                              <w:numPr>
                                <w:ilvl w:val="0"/>
                                <w:numId w:val="2"/>
                              </w:numPr>
                              <w:spacing w:after="0" w:line="240" w:lineRule="auto"/>
                            </w:pPr>
                            <w:r>
                              <w:t>Buying an assignment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2pt;margin-top:3.9pt;width:196.4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">
                <v:textbox style="mso-fit-shape-to-text:t">
                  <w:txbxContent>
                    <w:p w:rsidR="00C833F0" w:rsidRDefault="00C833F0" w:rsidP="00C833F0">
                      <w:pPr>
                        <w:spacing w:after="0" w:line="240" w:lineRule="auto"/>
                      </w:pPr>
                      <w:r>
                        <w:t>Other examples of academic dishonesty:</w:t>
                      </w:r>
                    </w:p>
                    <w:p w:rsidR="00C833F0" w:rsidRDefault="00C833F0" w:rsidP="00C833F0">
                      <w:pPr>
                        <w:pStyle w:val="ListParagraph"/>
                        <w:numPr>
                          <w:ilvl w:val="0"/>
                          <w:numId w:val="2"/>
                        </w:numPr>
                        <w:spacing w:after="0" w:line="240" w:lineRule="auto"/>
                      </w:pPr>
                      <w:r>
                        <w:t>Borrowing a friend’s essay</w:t>
                      </w:r>
                    </w:p>
                    <w:p w:rsidR="00C833F0" w:rsidRDefault="00C833F0" w:rsidP="00C833F0">
                      <w:pPr>
                        <w:pStyle w:val="ListParagraph"/>
                        <w:numPr>
                          <w:ilvl w:val="0"/>
                          <w:numId w:val="2"/>
                        </w:numPr>
                        <w:spacing w:after="0" w:line="240" w:lineRule="auto"/>
                      </w:pPr>
                      <w:r>
                        <w:t>Reusing an assignment without approval</w:t>
                      </w:r>
                    </w:p>
                    <w:p w:rsidR="00C833F0" w:rsidRDefault="00C833F0" w:rsidP="00C833F0">
                      <w:pPr>
                        <w:pStyle w:val="ListParagraph"/>
                        <w:numPr>
                          <w:ilvl w:val="0"/>
                          <w:numId w:val="2"/>
                        </w:numPr>
                        <w:spacing w:after="0" w:line="240" w:lineRule="auto"/>
                      </w:pPr>
                      <w:r>
                        <w:t>Buying an assignment</w:t>
                      </w:r>
                    </w:p>
                  </w:txbxContent>
                </v:textbox>
              </v:shape>
            </w:pict>
          </mc:Fallback>
        </mc:AlternateContent>
      </w:r>
      <w:r w:rsidR="00D514BD" w:rsidRPr="00D514BD">
        <w:rPr>
          <w:rFonts w:ascii="Arial" w:hAnsi="Arial" w:cs="Arial"/>
          <w:b/>
          <w:sz w:val="24"/>
          <w:szCs w:val="24"/>
          <w:u w:val="single"/>
        </w:rPr>
        <w:t xml:space="preserve">Why </w:t>
      </w:r>
      <w:r w:rsidR="00D514BD">
        <w:rPr>
          <w:rFonts w:ascii="Arial" w:hAnsi="Arial" w:cs="Arial"/>
          <w:b/>
          <w:sz w:val="24"/>
          <w:szCs w:val="24"/>
          <w:u w:val="single"/>
        </w:rPr>
        <w:t>some people plagiarise</w:t>
      </w:r>
    </w:p>
    <w:p w:rsidR="00D514BD" w:rsidRDefault="00FA6377" w:rsidP="007A1EB3">
      <w:pPr>
        <w:spacing w:after="0" w:line="240" w:lineRule="auto"/>
        <w:rPr>
          <w:rFonts w:ascii="Arial" w:hAnsi="Arial" w:cs="Arial"/>
          <w:sz w:val="24"/>
          <w:szCs w:val="24"/>
        </w:rPr>
      </w:pPr>
      <w:r>
        <w:rPr>
          <w:rFonts w:ascii="Arial" w:hAnsi="Arial" w:cs="Arial"/>
          <w:sz w:val="24"/>
          <w:szCs w:val="24"/>
        </w:rPr>
        <w:t>You will often be plagiarising if you do not</w:t>
      </w:r>
      <w:r w:rsidR="00D514BD">
        <w:rPr>
          <w:rFonts w:ascii="Arial" w:hAnsi="Arial" w:cs="Arial"/>
          <w:sz w:val="24"/>
          <w:szCs w:val="24"/>
        </w:rPr>
        <w:t>:</w:t>
      </w:r>
    </w:p>
    <w:p w:rsidR="00FA6377" w:rsidRDefault="00FA6377" w:rsidP="00FA6377">
      <w:pPr>
        <w:pStyle w:val="ListParagraph"/>
        <w:numPr>
          <w:ilvl w:val="0"/>
          <w:numId w:val="1"/>
        </w:numPr>
        <w:spacing w:after="0" w:line="240" w:lineRule="auto"/>
        <w:rPr>
          <w:rFonts w:ascii="Arial" w:hAnsi="Arial" w:cs="Arial"/>
          <w:sz w:val="24"/>
          <w:szCs w:val="24"/>
        </w:rPr>
      </w:pPr>
      <w:r>
        <w:rPr>
          <w:rFonts w:ascii="Arial" w:hAnsi="Arial" w:cs="Arial"/>
          <w:sz w:val="24"/>
          <w:szCs w:val="24"/>
        </w:rPr>
        <w:t>Understand what plagiarism is</w:t>
      </w:r>
    </w:p>
    <w:p w:rsidR="00FA6377" w:rsidRDefault="00FA6377" w:rsidP="00FA6377">
      <w:pPr>
        <w:pStyle w:val="ListParagraph"/>
        <w:numPr>
          <w:ilvl w:val="0"/>
          <w:numId w:val="1"/>
        </w:numPr>
        <w:spacing w:after="0" w:line="240" w:lineRule="auto"/>
        <w:rPr>
          <w:rFonts w:ascii="Arial" w:hAnsi="Arial" w:cs="Arial"/>
          <w:sz w:val="24"/>
          <w:szCs w:val="24"/>
        </w:rPr>
      </w:pPr>
      <w:r>
        <w:rPr>
          <w:rFonts w:ascii="Arial" w:hAnsi="Arial" w:cs="Arial"/>
          <w:sz w:val="24"/>
          <w:szCs w:val="24"/>
        </w:rPr>
        <w:t>Know how to cite sources properly</w:t>
      </w:r>
    </w:p>
    <w:p w:rsidR="00FA6377" w:rsidRDefault="00FA6377" w:rsidP="00FA6377">
      <w:pPr>
        <w:pStyle w:val="ListParagraph"/>
        <w:numPr>
          <w:ilvl w:val="0"/>
          <w:numId w:val="1"/>
        </w:numPr>
        <w:spacing w:after="0" w:line="240" w:lineRule="auto"/>
        <w:rPr>
          <w:rFonts w:ascii="Arial" w:hAnsi="Arial" w:cs="Arial"/>
          <w:sz w:val="24"/>
          <w:szCs w:val="24"/>
        </w:rPr>
      </w:pPr>
      <w:r>
        <w:rPr>
          <w:rFonts w:ascii="Arial" w:hAnsi="Arial" w:cs="Arial"/>
          <w:sz w:val="24"/>
          <w:szCs w:val="24"/>
        </w:rPr>
        <w:t>Plan work and manage time well</w:t>
      </w:r>
    </w:p>
    <w:p w:rsidR="00FA6377" w:rsidRDefault="00FA6377" w:rsidP="00FA6377">
      <w:pPr>
        <w:pStyle w:val="ListParagraph"/>
        <w:numPr>
          <w:ilvl w:val="0"/>
          <w:numId w:val="1"/>
        </w:numPr>
        <w:spacing w:after="0" w:line="240" w:lineRule="auto"/>
        <w:rPr>
          <w:rFonts w:ascii="Arial" w:hAnsi="Arial" w:cs="Arial"/>
          <w:sz w:val="24"/>
          <w:szCs w:val="24"/>
        </w:rPr>
      </w:pPr>
      <w:r>
        <w:rPr>
          <w:rFonts w:ascii="Arial" w:hAnsi="Arial" w:cs="Arial"/>
          <w:sz w:val="24"/>
          <w:szCs w:val="24"/>
        </w:rPr>
        <w:t>Record, paraphrase or summarise effectively</w:t>
      </w:r>
    </w:p>
    <w:p w:rsidR="00C833F0" w:rsidRDefault="00C833F0" w:rsidP="00C833F0">
      <w:pPr>
        <w:spacing w:after="0" w:line="240" w:lineRule="auto"/>
        <w:rPr>
          <w:rFonts w:ascii="Arial" w:hAnsi="Arial" w:cs="Arial"/>
          <w:sz w:val="24"/>
          <w:szCs w:val="24"/>
        </w:rPr>
      </w:pPr>
    </w:p>
    <w:p w:rsidR="00FA6377" w:rsidRDefault="00EF2102" w:rsidP="00FA6377">
      <w:pPr>
        <w:spacing w:after="0" w:line="240" w:lineRule="auto"/>
        <w:rPr>
          <w:rFonts w:ascii="Arial" w:hAnsi="Arial" w:cs="Arial"/>
          <w:b/>
          <w:sz w:val="24"/>
          <w:szCs w:val="24"/>
          <w:u w:val="single"/>
        </w:rPr>
      </w:pPr>
      <w:r>
        <w:rPr>
          <w:rFonts w:ascii="Arial" w:hAnsi="Arial" w:cs="Arial"/>
          <w:b/>
          <w:sz w:val="24"/>
          <w:szCs w:val="24"/>
          <w:u w:val="single"/>
        </w:rPr>
        <w:t>Results of committing plagiarism</w:t>
      </w:r>
    </w:p>
    <w:p w:rsidR="00EF2102" w:rsidRDefault="00EF2102" w:rsidP="00FA6377">
      <w:pPr>
        <w:spacing w:after="0" w:line="240" w:lineRule="auto"/>
        <w:rPr>
          <w:rFonts w:ascii="Arial" w:hAnsi="Arial" w:cs="Arial"/>
          <w:sz w:val="24"/>
          <w:szCs w:val="24"/>
        </w:rPr>
      </w:pPr>
      <w:r>
        <w:rPr>
          <w:rFonts w:ascii="Arial" w:hAnsi="Arial" w:cs="Arial"/>
          <w:sz w:val="24"/>
          <w:szCs w:val="24"/>
        </w:rPr>
        <w:t xml:space="preserve">In addition to a possible zero on their assignment, students who plagiarise may also face other serious consequences. </w:t>
      </w:r>
    </w:p>
    <w:p w:rsidR="00EF2102" w:rsidRDefault="00EF2102" w:rsidP="00FA6377">
      <w:pPr>
        <w:spacing w:after="0" w:line="240" w:lineRule="auto"/>
        <w:rPr>
          <w:rFonts w:ascii="Arial" w:hAnsi="Arial" w:cs="Arial"/>
          <w:sz w:val="24"/>
          <w:szCs w:val="24"/>
        </w:rPr>
      </w:pPr>
    </w:p>
    <w:p w:rsidR="00EF2102" w:rsidRDefault="00EF2102" w:rsidP="00FA6377">
      <w:pPr>
        <w:spacing w:after="0" w:line="240" w:lineRule="auto"/>
        <w:rPr>
          <w:rFonts w:ascii="Arial" w:hAnsi="Arial" w:cs="Arial"/>
          <w:b/>
          <w:sz w:val="24"/>
          <w:szCs w:val="24"/>
          <w:u w:val="single"/>
        </w:rPr>
      </w:pPr>
      <w:r>
        <w:rPr>
          <w:rFonts w:ascii="Arial" w:hAnsi="Arial" w:cs="Arial"/>
          <w:b/>
          <w:sz w:val="24"/>
          <w:szCs w:val="24"/>
          <w:u w:val="single"/>
        </w:rPr>
        <w:t>How to avoid plagiarism</w:t>
      </w:r>
    </w:p>
    <w:p w:rsidR="00EF2102" w:rsidRDefault="00EF2102" w:rsidP="00EF2102">
      <w:pPr>
        <w:pStyle w:val="ListParagraph"/>
        <w:numPr>
          <w:ilvl w:val="0"/>
          <w:numId w:val="3"/>
        </w:numPr>
        <w:spacing w:after="0" w:line="240" w:lineRule="auto"/>
        <w:rPr>
          <w:rFonts w:ascii="Arial" w:hAnsi="Arial" w:cs="Arial"/>
          <w:sz w:val="24"/>
          <w:szCs w:val="24"/>
        </w:rPr>
      </w:pPr>
      <w:r>
        <w:rPr>
          <w:rFonts w:ascii="Arial" w:hAnsi="Arial" w:cs="Arial"/>
          <w:sz w:val="24"/>
          <w:szCs w:val="24"/>
        </w:rPr>
        <w:t>Give yourself enough time to complete the project</w:t>
      </w:r>
    </w:p>
    <w:p w:rsidR="00EF2102" w:rsidRDefault="00EF2102" w:rsidP="00EF2102">
      <w:pPr>
        <w:pStyle w:val="ListParagraph"/>
        <w:numPr>
          <w:ilvl w:val="0"/>
          <w:numId w:val="3"/>
        </w:numPr>
        <w:spacing w:after="0" w:line="240" w:lineRule="auto"/>
        <w:rPr>
          <w:rFonts w:ascii="Arial" w:hAnsi="Arial" w:cs="Arial"/>
          <w:sz w:val="24"/>
          <w:szCs w:val="24"/>
        </w:rPr>
      </w:pPr>
      <w:r>
        <w:rPr>
          <w:rFonts w:ascii="Arial" w:hAnsi="Arial" w:cs="Arial"/>
          <w:sz w:val="24"/>
          <w:szCs w:val="24"/>
        </w:rPr>
        <w:t>Accurately record quotations, paraphrased information and page numbers</w:t>
      </w:r>
    </w:p>
    <w:p w:rsidR="00EF2102" w:rsidRDefault="00EF2102" w:rsidP="00EF2102">
      <w:pPr>
        <w:pStyle w:val="ListParagraph"/>
        <w:numPr>
          <w:ilvl w:val="0"/>
          <w:numId w:val="3"/>
        </w:numPr>
        <w:spacing w:after="0" w:line="240" w:lineRule="auto"/>
        <w:rPr>
          <w:rFonts w:ascii="Arial" w:hAnsi="Arial" w:cs="Arial"/>
          <w:sz w:val="24"/>
          <w:szCs w:val="24"/>
        </w:rPr>
      </w:pPr>
      <w:r>
        <w:rPr>
          <w:rFonts w:ascii="Arial" w:hAnsi="Arial" w:cs="Arial"/>
          <w:sz w:val="24"/>
          <w:szCs w:val="24"/>
        </w:rPr>
        <w:t>Take careful notes throughout your research</w:t>
      </w:r>
    </w:p>
    <w:p w:rsidR="00EF2102" w:rsidRDefault="00EF2102" w:rsidP="00EF2102">
      <w:pPr>
        <w:pStyle w:val="ListParagraph"/>
        <w:numPr>
          <w:ilvl w:val="0"/>
          <w:numId w:val="3"/>
        </w:numPr>
        <w:spacing w:after="0" w:line="240" w:lineRule="auto"/>
        <w:rPr>
          <w:rFonts w:ascii="Arial" w:hAnsi="Arial" w:cs="Arial"/>
          <w:sz w:val="24"/>
          <w:szCs w:val="24"/>
        </w:rPr>
      </w:pPr>
      <w:r>
        <w:rPr>
          <w:rFonts w:ascii="Arial" w:hAnsi="Arial" w:cs="Arial"/>
          <w:sz w:val="24"/>
          <w:szCs w:val="24"/>
        </w:rPr>
        <w:t>Put quotation marks around short quotations and indent the lengthy ones</w:t>
      </w:r>
    </w:p>
    <w:p w:rsidR="00EF2102" w:rsidRDefault="00EF2102" w:rsidP="00EF2102">
      <w:pPr>
        <w:pStyle w:val="ListParagraph"/>
        <w:numPr>
          <w:ilvl w:val="0"/>
          <w:numId w:val="3"/>
        </w:numPr>
        <w:spacing w:after="0" w:line="240" w:lineRule="auto"/>
        <w:rPr>
          <w:rFonts w:ascii="Arial" w:hAnsi="Arial" w:cs="Arial"/>
          <w:sz w:val="24"/>
          <w:szCs w:val="24"/>
        </w:rPr>
      </w:pPr>
      <w:r>
        <w:rPr>
          <w:rFonts w:ascii="Arial" w:hAnsi="Arial" w:cs="Arial"/>
          <w:sz w:val="24"/>
          <w:szCs w:val="24"/>
        </w:rPr>
        <w:t>Respond to notes in your own words using your thoughts and ideas</w:t>
      </w:r>
    </w:p>
    <w:p w:rsidR="00EF2102" w:rsidRDefault="00EF2102" w:rsidP="00EF2102">
      <w:pPr>
        <w:pStyle w:val="ListParagraph"/>
        <w:numPr>
          <w:ilvl w:val="0"/>
          <w:numId w:val="3"/>
        </w:numPr>
        <w:spacing w:after="0" w:line="240" w:lineRule="auto"/>
        <w:rPr>
          <w:rFonts w:ascii="Arial" w:hAnsi="Arial" w:cs="Arial"/>
          <w:sz w:val="24"/>
          <w:szCs w:val="24"/>
        </w:rPr>
      </w:pPr>
      <w:r>
        <w:rPr>
          <w:rFonts w:ascii="Arial" w:hAnsi="Arial" w:cs="Arial"/>
          <w:sz w:val="24"/>
          <w:szCs w:val="24"/>
        </w:rPr>
        <w:t>Use parenthetical () citations where needed</w:t>
      </w:r>
    </w:p>
    <w:p w:rsidR="00EF2102" w:rsidRDefault="00EF2102" w:rsidP="00EF2102">
      <w:pPr>
        <w:spacing w:after="0" w:line="240" w:lineRule="auto"/>
        <w:rPr>
          <w:rFonts w:ascii="Arial" w:hAnsi="Arial" w:cs="Arial"/>
          <w:sz w:val="24"/>
          <w:szCs w:val="24"/>
        </w:rPr>
      </w:pPr>
    </w:p>
    <w:p w:rsidR="00EF2102" w:rsidRDefault="00EF2102" w:rsidP="00EF2102">
      <w:pPr>
        <w:spacing w:after="0" w:line="240" w:lineRule="auto"/>
        <w:rPr>
          <w:rFonts w:ascii="Arial" w:hAnsi="Arial" w:cs="Arial"/>
          <w:b/>
          <w:sz w:val="24"/>
          <w:szCs w:val="24"/>
          <w:u w:val="single"/>
        </w:rPr>
      </w:pPr>
      <w:r>
        <w:rPr>
          <w:rFonts w:ascii="Arial" w:hAnsi="Arial" w:cs="Arial"/>
          <w:b/>
          <w:sz w:val="24"/>
          <w:szCs w:val="24"/>
          <w:u w:val="single"/>
        </w:rPr>
        <w:t>REMEMBER:</w:t>
      </w:r>
    </w:p>
    <w:p w:rsidR="00EF2102" w:rsidRPr="00EF2102" w:rsidRDefault="00EF2102" w:rsidP="00EF2102">
      <w:pPr>
        <w:spacing w:after="0" w:line="240" w:lineRule="auto"/>
        <w:rPr>
          <w:rFonts w:ascii="Arial" w:hAnsi="Arial" w:cs="Arial"/>
          <w:b/>
          <w:sz w:val="24"/>
          <w:szCs w:val="24"/>
          <w:u w:val="single"/>
        </w:rPr>
      </w:pPr>
    </w:p>
    <w:tbl>
      <w:tblPr>
        <w:tblStyle w:val="TableGrid"/>
        <w:tblW w:w="9889" w:type="dxa"/>
        <w:tblLook w:val="04A0" w:firstRow="1" w:lastRow="0" w:firstColumn="1" w:lastColumn="0" w:noHBand="0" w:noVBand="1"/>
      </w:tblPr>
      <w:tblGrid>
        <w:gridCol w:w="3936"/>
        <w:gridCol w:w="5953"/>
      </w:tblGrid>
      <w:tr w:rsidR="00833D67" w:rsidTr="00833D67">
        <w:tc>
          <w:tcPr>
            <w:tcW w:w="3936" w:type="dxa"/>
          </w:tcPr>
          <w:p w:rsidR="00833D67" w:rsidRDefault="00833D67" w:rsidP="00EF2102">
            <w:pPr>
              <w:rPr>
                <w:rFonts w:ascii="Arial" w:hAnsi="Arial" w:cs="Arial"/>
                <w:b/>
                <w:sz w:val="24"/>
                <w:szCs w:val="24"/>
              </w:rPr>
            </w:pPr>
            <w:r>
              <w:rPr>
                <w:rFonts w:ascii="Arial" w:hAnsi="Arial" w:cs="Arial"/>
                <w:b/>
                <w:sz w:val="24"/>
                <w:szCs w:val="24"/>
              </w:rPr>
              <w:t>Acknowledge:</w:t>
            </w:r>
          </w:p>
          <w:p w:rsidR="00833D67" w:rsidRDefault="00833D67" w:rsidP="00833D67">
            <w:pPr>
              <w:pStyle w:val="ListParagraph"/>
              <w:numPr>
                <w:ilvl w:val="0"/>
                <w:numId w:val="4"/>
              </w:numPr>
              <w:rPr>
                <w:rFonts w:ascii="Arial" w:hAnsi="Arial" w:cs="Arial"/>
                <w:sz w:val="24"/>
                <w:szCs w:val="24"/>
              </w:rPr>
            </w:pPr>
            <w:r w:rsidRPr="00833D67">
              <w:rPr>
                <w:rFonts w:ascii="Arial" w:hAnsi="Arial" w:cs="Arial"/>
                <w:sz w:val="24"/>
                <w:szCs w:val="24"/>
              </w:rPr>
              <w:t>Statistics</w:t>
            </w:r>
          </w:p>
          <w:p w:rsidR="00833D67" w:rsidRDefault="00833D67" w:rsidP="00833D67">
            <w:pPr>
              <w:pStyle w:val="ListParagraph"/>
              <w:numPr>
                <w:ilvl w:val="0"/>
                <w:numId w:val="4"/>
              </w:numPr>
              <w:rPr>
                <w:rFonts w:ascii="Arial" w:hAnsi="Arial" w:cs="Arial"/>
                <w:sz w:val="24"/>
                <w:szCs w:val="24"/>
              </w:rPr>
            </w:pPr>
            <w:r>
              <w:rPr>
                <w:rFonts w:ascii="Arial" w:hAnsi="Arial" w:cs="Arial"/>
                <w:sz w:val="24"/>
                <w:szCs w:val="24"/>
              </w:rPr>
              <w:t>Directly quoted information</w:t>
            </w:r>
          </w:p>
          <w:p w:rsidR="00833D67" w:rsidRPr="00833D67" w:rsidRDefault="00833D67" w:rsidP="00833D67">
            <w:pPr>
              <w:pStyle w:val="ListParagraph"/>
              <w:numPr>
                <w:ilvl w:val="0"/>
                <w:numId w:val="4"/>
              </w:numPr>
              <w:rPr>
                <w:rFonts w:ascii="Arial" w:hAnsi="Arial" w:cs="Arial"/>
                <w:sz w:val="24"/>
                <w:szCs w:val="24"/>
              </w:rPr>
            </w:pPr>
            <w:r>
              <w:rPr>
                <w:rFonts w:ascii="Arial" w:hAnsi="Arial" w:cs="Arial"/>
                <w:sz w:val="24"/>
                <w:szCs w:val="24"/>
              </w:rPr>
              <w:t>Paraphrased information</w:t>
            </w:r>
          </w:p>
        </w:tc>
        <w:tc>
          <w:tcPr>
            <w:tcW w:w="5953" w:type="dxa"/>
          </w:tcPr>
          <w:p w:rsidR="00833D67" w:rsidRDefault="00833D67" w:rsidP="00EF2102">
            <w:pPr>
              <w:rPr>
                <w:rFonts w:ascii="Arial" w:hAnsi="Arial" w:cs="Arial"/>
                <w:b/>
                <w:sz w:val="24"/>
                <w:szCs w:val="24"/>
              </w:rPr>
            </w:pPr>
            <w:r w:rsidRPr="00833D67">
              <w:rPr>
                <w:rFonts w:ascii="Arial" w:hAnsi="Arial" w:cs="Arial"/>
                <w:b/>
                <w:sz w:val="24"/>
                <w:szCs w:val="24"/>
              </w:rPr>
              <w:t>Don’t Acknowledge</w:t>
            </w:r>
            <w:r>
              <w:rPr>
                <w:rFonts w:ascii="Arial" w:hAnsi="Arial" w:cs="Arial"/>
                <w:b/>
                <w:sz w:val="24"/>
                <w:szCs w:val="24"/>
              </w:rPr>
              <w:t>:</w:t>
            </w:r>
          </w:p>
          <w:p w:rsidR="00833D67" w:rsidRDefault="00833D67" w:rsidP="00833D67">
            <w:pPr>
              <w:pStyle w:val="ListParagraph"/>
              <w:numPr>
                <w:ilvl w:val="0"/>
                <w:numId w:val="5"/>
              </w:numPr>
              <w:rPr>
                <w:rFonts w:ascii="Arial" w:hAnsi="Arial" w:cs="Arial"/>
                <w:sz w:val="24"/>
                <w:szCs w:val="24"/>
              </w:rPr>
            </w:pPr>
            <w:r>
              <w:rPr>
                <w:rFonts w:ascii="Arial" w:hAnsi="Arial" w:cs="Arial"/>
                <w:sz w:val="24"/>
                <w:szCs w:val="24"/>
              </w:rPr>
              <w:t>Commonly known observations and facts (e.g. Brisbane is the capital of Queensland)</w:t>
            </w:r>
          </w:p>
          <w:p w:rsidR="00833D67" w:rsidRDefault="00833D67" w:rsidP="00833D67">
            <w:pPr>
              <w:pStyle w:val="ListParagraph"/>
              <w:numPr>
                <w:ilvl w:val="0"/>
                <w:numId w:val="5"/>
              </w:numPr>
              <w:rPr>
                <w:rFonts w:ascii="Arial" w:hAnsi="Arial" w:cs="Arial"/>
                <w:sz w:val="24"/>
                <w:szCs w:val="24"/>
              </w:rPr>
            </w:pPr>
            <w:r>
              <w:rPr>
                <w:rFonts w:ascii="Arial" w:hAnsi="Arial" w:cs="Arial"/>
                <w:sz w:val="24"/>
                <w:szCs w:val="24"/>
              </w:rPr>
              <w:t>Dates (e.g. World War II began in 1939)</w:t>
            </w:r>
          </w:p>
          <w:p w:rsidR="00833D67" w:rsidRPr="00833D67" w:rsidRDefault="00833D67" w:rsidP="00833D67">
            <w:pPr>
              <w:pStyle w:val="ListParagraph"/>
              <w:numPr>
                <w:ilvl w:val="0"/>
                <w:numId w:val="5"/>
              </w:numPr>
              <w:rPr>
                <w:rFonts w:ascii="Arial" w:hAnsi="Arial" w:cs="Arial"/>
                <w:sz w:val="24"/>
                <w:szCs w:val="24"/>
              </w:rPr>
            </w:pPr>
            <w:r>
              <w:rPr>
                <w:rFonts w:ascii="Arial" w:hAnsi="Arial" w:cs="Arial"/>
                <w:sz w:val="24"/>
                <w:szCs w:val="24"/>
              </w:rPr>
              <w:t>Simple definitions (e.g. diabetes)</w:t>
            </w:r>
          </w:p>
        </w:tc>
      </w:tr>
    </w:tbl>
    <w:p w:rsidR="00EF2102" w:rsidRPr="00EF2102" w:rsidRDefault="00EF2102" w:rsidP="00EF2102">
      <w:pPr>
        <w:spacing w:after="0" w:line="240" w:lineRule="auto"/>
        <w:rPr>
          <w:rFonts w:ascii="Arial" w:hAnsi="Arial" w:cs="Arial"/>
          <w:sz w:val="24"/>
          <w:szCs w:val="24"/>
        </w:rPr>
      </w:pPr>
    </w:p>
    <w:p w:rsidR="00EF2102" w:rsidRPr="00EF2102" w:rsidRDefault="00833D67" w:rsidP="00EF2102">
      <w:pPr>
        <w:spacing w:after="0" w:line="240" w:lineRule="auto"/>
        <w:rPr>
          <w:rFonts w:ascii="Arial" w:hAnsi="Arial" w:cs="Arial"/>
          <w:sz w:val="24"/>
          <w:szCs w:val="24"/>
        </w:rPr>
      </w:pPr>
      <w:r>
        <w:rPr>
          <w:rFonts w:ascii="Arial" w:hAnsi="Arial" w:cs="Arial"/>
          <w:noProof/>
          <w:sz w:val="24"/>
          <w:szCs w:val="24"/>
          <w:lang w:eastAsia="en-AU"/>
        </w:rPr>
        <mc:AlternateContent>
          <mc:Choice Requires="wps">
            <w:drawing>
              <wp:anchor distT="0" distB="0" distL="114300" distR="114300" simplePos="0" relativeHeight="251660288" behindDoc="0" locked="0" layoutInCell="1" allowOverlap="1" wp14:anchorId="2EDFE1E9" wp14:editId="5DEA66F5">
                <wp:simplePos x="0" y="0"/>
                <wp:positionH relativeFrom="column">
                  <wp:posOffset>1367942</wp:posOffset>
                </wp:positionH>
                <wp:positionV relativeFrom="paragraph">
                  <wp:posOffset>126340</wp:posOffset>
                </wp:positionV>
                <wp:extent cx="3094330" cy="1967788"/>
                <wp:effectExtent l="19050" t="0" r="30480" b="318770"/>
                <wp:wrapNone/>
                <wp:docPr id="1" name="Cloud Callout 1"/>
                <wp:cNvGraphicFramePr/>
                <a:graphic xmlns:a="http://schemas.openxmlformats.org/drawingml/2006/main">
                  <a:graphicData uri="http://schemas.microsoft.com/office/word/2010/wordprocessingShape">
                    <wps:wsp>
                      <wps:cNvSpPr/>
                      <wps:spPr>
                        <a:xfrm>
                          <a:off x="0" y="0"/>
                          <a:ext cx="3094330" cy="1967788"/>
                        </a:xfrm>
                        <a:prstGeom prst="cloudCallou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33D67" w:rsidRPr="00833D67" w:rsidRDefault="00833D67" w:rsidP="00833D67">
                            <w:pPr>
                              <w:spacing w:after="0"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1" o:spid="_x0000_s1027" type="#_x0000_t106" style="position:absolute;margin-left:107.7pt;margin-top:9.95pt;width:243.65pt;height:15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" adj="6300,24300" filled="f" strokecolor="black [3213]" strokeweight="2pt">
                <v:textbox>
                  <w:txbxContent>
                    <w:p w:rsidR="00833D67" w:rsidRPr="00833D67" w:rsidRDefault="00833D67" w:rsidP="00833D67">
                      <w:pPr>
                        <w:spacing w:after="0" w:line="240" w:lineRule="auto"/>
                      </w:pPr>
                    </w:p>
                  </w:txbxContent>
                </v:textbox>
              </v:shape>
            </w:pict>
          </mc:Fallback>
        </mc:AlternateContent>
      </w:r>
    </w:p>
    <w:p w:rsidR="00EF2102" w:rsidRDefault="00EF2102" w:rsidP="00FA6377">
      <w:pPr>
        <w:spacing w:after="0" w:line="240" w:lineRule="auto"/>
        <w:rPr>
          <w:rFonts w:ascii="Arial" w:hAnsi="Arial" w:cs="Arial"/>
          <w:sz w:val="24"/>
          <w:szCs w:val="24"/>
        </w:rPr>
      </w:pPr>
    </w:p>
    <w:p w:rsidR="00833D67" w:rsidRDefault="00833D67" w:rsidP="00833D67">
      <w:pPr>
        <w:spacing w:after="0" w:line="240" w:lineRule="auto"/>
        <w:jc w:val="center"/>
        <w:rPr>
          <w:rFonts w:ascii="Arial" w:hAnsi="Arial" w:cs="Arial"/>
          <w:b/>
          <w:sz w:val="24"/>
          <w:szCs w:val="24"/>
          <w:u w:val="single"/>
        </w:rPr>
      </w:pPr>
    </w:p>
    <w:p w:rsidR="00EF2102" w:rsidRPr="00833D67" w:rsidRDefault="00833D67" w:rsidP="00833D67">
      <w:pPr>
        <w:spacing w:after="0" w:line="240" w:lineRule="auto"/>
        <w:jc w:val="center"/>
        <w:rPr>
          <w:rFonts w:ascii="Arial" w:hAnsi="Arial" w:cs="Arial"/>
          <w:b/>
          <w:sz w:val="24"/>
          <w:szCs w:val="24"/>
          <w:u w:val="single"/>
        </w:rPr>
      </w:pPr>
      <w:proofErr w:type="gramStart"/>
      <w:r w:rsidRPr="00833D67">
        <w:rPr>
          <w:rFonts w:ascii="Arial" w:hAnsi="Arial" w:cs="Arial"/>
          <w:b/>
          <w:sz w:val="24"/>
          <w:szCs w:val="24"/>
          <w:u w:val="single"/>
        </w:rPr>
        <w:t>In Doubt?</w:t>
      </w:r>
      <w:proofErr w:type="gramEnd"/>
    </w:p>
    <w:p w:rsidR="00833D67" w:rsidRPr="00833D67" w:rsidRDefault="00833D67" w:rsidP="00833D67">
      <w:pPr>
        <w:spacing w:after="0" w:line="240" w:lineRule="auto"/>
        <w:jc w:val="center"/>
        <w:rPr>
          <w:rFonts w:ascii="Arial" w:hAnsi="Arial" w:cs="Arial"/>
          <w:sz w:val="24"/>
          <w:szCs w:val="24"/>
        </w:rPr>
      </w:pPr>
      <w:r>
        <w:rPr>
          <w:rFonts w:ascii="Arial" w:hAnsi="Arial" w:cs="Arial"/>
          <w:noProof/>
          <w:sz w:val="24"/>
          <w:szCs w:val="24"/>
          <w:lang w:eastAsia="en-AU"/>
        </w:rPr>
        <mc:AlternateContent>
          <mc:Choice Requires="wps">
            <w:drawing>
              <wp:anchor distT="0" distB="0" distL="114300" distR="114300" simplePos="0" relativeHeight="251661312" behindDoc="0" locked="0" layoutInCell="1" allowOverlap="1">
                <wp:simplePos x="0" y="0"/>
                <wp:positionH relativeFrom="column">
                  <wp:posOffset>1614043</wp:posOffset>
                </wp:positionH>
                <wp:positionV relativeFrom="paragraph">
                  <wp:posOffset>74066</wp:posOffset>
                </wp:positionV>
                <wp:extent cx="2362810" cy="71689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2362810" cy="716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3D67" w:rsidRPr="0090464B" w:rsidRDefault="00833D67" w:rsidP="0090464B">
                            <w:pPr>
                              <w:spacing w:after="0" w:line="240" w:lineRule="auto"/>
                              <w:jc w:val="center"/>
                              <w:rPr>
                                <w:sz w:val="24"/>
                                <w:szCs w:val="24"/>
                              </w:rPr>
                            </w:pPr>
                            <w:r w:rsidRPr="0090464B">
                              <w:rPr>
                                <w:sz w:val="24"/>
                                <w:szCs w:val="24"/>
                              </w:rPr>
                              <w:t>Cite the source just in case or ask your Teacher or Teacher Librarian for assistance.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27.1pt;margin-top:5.85pt;width:186.05pt;height:5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" filled="f" stroked="f" strokeweight=".5pt">
                <v:textbox>
                  <w:txbxContent>
                    <w:p w:rsidR="00833D67" w:rsidRPr="0090464B" w:rsidRDefault="00833D67" w:rsidP="0090464B">
                      <w:pPr>
                        <w:spacing w:after="0" w:line="240" w:lineRule="auto"/>
                        <w:jc w:val="center"/>
                        <w:rPr>
                          <w:sz w:val="24"/>
                          <w:szCs w:val="24"/>
                        </w:rPr>
                      </w:pPr>
                      <w:r w:rsidRPr="0090464B">
                        <w:rPr>
                          <w:sz w:val="24"/>
                          <w:szCs w:val="24"/>
                        </w:rPr>
                        <w:t>Cite the source just in case or ask your Teacher or Teacher Librarian for assistance.</w:t>
                      </w:r>
                    </w:p>
                  </w:txbxContent>
                </v:textbox>
              </v:shape>
            </w:pict>
          </mc:Fallback>
        </mc:AlternateContent>
      </w:r>
    </w:p>
    <w:p w:rsidR="00EF2102" w:rsidRDefault="00EF2102" w:rsidP="00FA6377">
      <w:pPr>
        <w:spacing w:after="0" w:line="240" w:lineRule="auto"/>
        <w:rPr>
          <w:rFonts w:ascii="Arial" w:hAnsi="Arial" w:cs="Arial"/>
          <w:sz w:val="24"/>
          <w:szCs w:val="24"/>
        </w:rPr>
      </w:pPr>
    </w:p>
    <w:p w:rsidR="00EF2102" w:rsidRPr="00EF2102" w:rsidRDefault="00EF2102" w:rsidP="00FA6377">
      <w:pPr>
        <w:spacing w:after="0" w:line="240" w:lineRule="auto"/>
        <w:rPr>
          <w:rFonts w:ascii="Arial" w:hAnsi="Arial" w:cs="Arial"/>
          <w:sz w:val="24"/>
          <w:szCs w:val="24"/>
        </w:rPr>
      </w:pPr>
    </w:p>
    <w:p w:rsidR="007A1EB3" w:rsidRDefault="007A1EB3" w:rsidP="007A1EB3">
      <w:pPr>
        <w:spacing w:after="0" w:line="240" w:lineRule="auto"/>
        <w:rPr>
          <w:rFonts w:ascii="Arial" w:hAnsi="Arial" w:cs="Arial"/>
          <w:sz w:val="24"/>
          <w:szCs w:val="24"/>
        </w:rPr>
      </w:pPr>
    </w:p>
    <w:p w:rsidR="007A1EB3" w:rsidRPr="007A1EB3" w:rsidRDefault="007A1EB3" w:rsidP="007A1EB3">
      <w:pPr>
        <w:spacing w:after="0" w:line="240" w:lineRule="auto"/>
        <w:rPr>
          <w:rFonts w:ascii="Arial" w:hAnsi="Arial" w:cs="Arial"/>
          <w:sz w:val="24"/>
          <w:szCs w:val="24"/>
        </w:rPr>
      </w:pPr>
    </w:p>
    <w:sectPr w:rsidR="007A1EB3" w:rsidRPr="007A1EB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55C" w:rsidRDefault="007F055C" w:rsidP="00B561A6">
      <w:pPr>
        <w:spacing w:after="0" w:line="240" w:lineRule="auto"/>
      </w:pPr>
      <w:r>
        <w:separator/>
      </w:r>
    </w:p>
  </w:endnote>
  <w:endnote w:type="continuationSeparator" w:id="0">
    <w:p w:rsidR="007F055C" w:rsidRDefault="007F055C" w:rsidP="00B56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1A6" w:rsidRDefault="00B561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1A6" w:rsidRDefault="00B561A6">
    <w:pPr>
      <w:pStyle w:val="Footer"/>
    </w:pPr>
    <w:r>
      <w:t xml:space="preserve">Adapted from: </w:t>
    </w:r>
  </w:p>
  <w:p w:rsidR="00B561A6" w:rsidRDefault="00B561A6">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1A6" w:rsidRDefault="00B561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55C" w:rsidRDefault="007F055C" w:rsidP="00B561A6">
      <w:pPr>
        <w:spacing w:after="0" w:line="240" w:lineRule="auto"/>
      </w:pPr>
      <w:r>
        <w:separator/>
      </w:r>
    </w:p>
  </w:footnote>
  <w:footnote w:type="continuationSeparator" w:id="0">
    <w:p w:rsidR="007F055C" w:rsidRDefault="007F055C" w:rsidP="00B561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1A6" w:rsidRDefault="00B561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1A6" w:rsidRDefault="00B561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1A6" w:rsidRDefault="00B561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90B04"/>
    <w:multiLevelType w:val="hybridMultilevel"/>
    <w:tmpl w:val="B11ACF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8EF22F6"/>
    <w:multiLevelType w:val="hybridMultilevel"/>
    <w:tmpl w:val="FC0C14FA"/>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DBA7D2C"/>
    <w:multiLevelType w:val="hybridMultilevel"/>
    <w:tmpl w:val="B8B6B878"/>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3B4463C8"/>
    <w:multiLevelType w:val="hybridMultilevel"/>
    <w:tmpl w:val="59FE005C"/>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58661B67"/>
    <w:multiLevelType w:val="hybridMultilevel"/>
    <w:tmpl w:val="FE140C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EB3"/>
    <w:rsid w:val="00344418"/>
    <w:rsid w:val="007A1EB3"/>
    <w:rsid w:val="007F055C"/>
    <w:rsid w:val="00833D67"/>
    <w:rsid w:val="00880E9D"/>
    <w:rsid w:val="0090464B"/>
    <w:rsid w:val="00B561A6"/>
    <w:rsid w:val="00BE408F"/>
    <w:rsid w:val="00C833F0"/>
    <w:rsid w:val="00D514BD"/>
    <w:rsid w:val="00EF2102"/>
    <w:rsid w:val="00FA63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377"/>
    <w:pPr>
      <w:ind w:left="720"/>
      <w:contextualSpacing/>
    </w:pPr>
  </w:style>
  <w:style w:type="paragraph" w:styleId="BalloonText">
    <w:name w:val="Balloon Text"/>
    <w:basedOn w:val="Normal"/>
    <w:link w:val="BalloonTextChar"/>
    <w:uiPriority w:val="99"/>
    <w:semiHidden/>
    <w:unhideWhenUsed/>
    <w:rsid w:val="00C83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3F0"/>
    <w:rPr>
      <w:rFonts w:ascii="Tahoma" w:hAnsi="Tahoma" w:cs="Tahoma"/>
      <w:sz w:val="16"/>
      <w:szCs w:val="16"/>
    </w:rPr>
  </w:style>
  <w:style w:type="table" w:styleId="TableGrid">
    <w:name w:val="Table Grid"/>
    <w:basedOn w:val="TableNormal"/>
    <w:uiPriority w:val="59"/>
    <w:rsid w:val="00EF21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61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1A6"/>
  </w:style>
  <w:style w:type="paragraph" w:styleId="Footer">
    <w:name w:val="footer"/>
    <w:basedOn w:val="Normal"/>
    <w:link w:val="FooterChar"/>
    <w:uiPriority w:val="99"/>
    <w:unhideWhenUsed/>
    <w:rsid w:val="00B561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1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377"/>
    <w:pPr>
      <w:ind w:left="720"/>
      <w:contextualSpacing/>
    </w:pPr>
  </w:style>
  <w:style w:type="paragraph" w:styleId="BalloonText">
    <w:name w:val="Balloon Text"/>
    <w:basedOn w:val="Normal"/>
    <w:link w:val="BalloonTextChar"/>
    <w:uiPriority w:val="99"/>
    <w:semiHidden/>
    <w:unhideWhenUsed/>
    <w:rsid w:val="00C83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3F0"/>
    <w:rPr>
      <w:rFonts w:ascii="Tahoma" w:hAnsi="Tahoma" w:cs="Tahoma"/>
      <w:sz w:val="16"/>
      <w:szCs w:val="16"/>
    </w:rPr>
  </w:style>
  <w:style w:type="table" w:styleId="TableGrid">
    <w:name w:val="Table Grid"/>
    <w:basedOn w:val="TableNormal"/>
    <w:uiPriority w:val="59"/>
    <w:rsid w:val="00EF21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61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1A6"/>
  </w:style>
  <w:style w:type="paragraph" w:styleId="Footer">
    <w:name w:val="footer"/>
    <w:basedOn w:val="Normal"/>
    <w:link w:val="FooterChar"/>
    <w:uiPriority w:val="99"/>
    <w:unhideWhenUsed/>
    <w:rsid w:val="00B561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Lib12</b:Tag>
    <b:SourceType>Book</b:SourceType>
    <b:Guid>{8CAD1CF5-9B43-4E3A-823B-0B2D1617F494}</b:Guid>
    <b:Author>
      <b:Author>
        <b:NameList>
          <b:Person>
            <b:Last>Studies</b:Last>
            <b:First>Library</b:First>
            <b:Middle>and Learning Resources and Interdisciplinary</b:Middle>
          </b:Person>
        </b:NameList>
      </b:Author>
    </b:Author>
    <b:Title>Research success @ your library</b:Title>
    <b:Year>2012</b:Year>
    <b:City>Toronto</b:City>
    <b:Publisher>Toronto District School Board</b:Publisher>
    <b:RefOrder>1</b:RefOrder>
  </b:Source>
</b:Sources>
</file>

<file path=customXml/itemProps1.xml><?xml version="1.0" encoding="utf-8"?>
<ds:datastoreItem xmlns:ds="http://schemas.openxmlformats.org/officeDocument/2006/customXml" ds:itemID="{B002EAFD-CAEC-4E9D-AF93-BA57F570C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Armson</dc:creator>
  <cp:lastModifiedBy>Natalie Crouch</cp:lastModifiedBy>
  <cp:revision>3</cp:revision>
  <dcterms:created xsi:type="dcterms:W3CDTF">2014-05-27T00:15:00Z</dcterms:created>
  <dcterms:modified xsi:type="dcterms:W3CDTF">2014-05-27T02:27:00Z</dcterms:modified>
</cp:coreProperties>
</file>